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DA2913" w14:textId="77777777" w:rsidR="00293EB6" w:rsidRDefault="001A54C7">
      <w:pPr>
        <w:spacing w:before="150" w:line="680" w:lineRule="exact"/>
        <w:jc w:val="center"/>
      </w:pPr>
      <w:r>
        <w:rPr>
          <w:rFonts w:ascii="黑体" w:eastAsia="黑体" w:hAnsi="黑体" w:cs="黑体" w:hint="eastAsia"/>
          <w:spacing w:val="25"/>
          <w:sz w:val="36"/>
          <w:szCs w:val="36"/>
        </w:rPr>
        <w:t>接</w:t>
      </w:r>
      <w:r>
        <w:rPr>
          <w:rFonts w:ascii="黑体" w:eastAsia="黑体" w:hAnsi="黑体" w:cs="黑体" w:hint="eastAsia"/>
          <w:spacing w:val="16"/>
          <w:sz w:val="36"/>
          <w:szCs w:val="36"/>
        </w:rPr>
        <w:t>收新发展团员批准通知书</w:t>
      </w:r>
    </w:p>
    <w:p w14:paraId="186699EB" w14:textId="77777777" w:rsidR="00293EB6" w:rsidRDefault="001A54C7">
      <w:pPr>
        <w:tabs>
          <w:tab w:val="left" w:pos="1600"/>
        </w:tabs>
        <w:spacing w:line="560" w:lineRule="exac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u w:val="single"/>
        </w:rPr>
        <w:tab/>
      </w:r>
      <w:r>
        <w:rPr>
          <w:rFonts w:ascii="方正仿宋_GBK" w:eastAsia="方正仿宋_GBK" w:hAnsi="方正仿宋_GBK" w:cs="方正仿宋_GBK" w:hint="eastAsia"/>
          <w:spacing w:val="-3"/>
          <w:sz w:val="28"/>
          <w:szCs w:val="28"/>
        </w:rPr>
        <w:t>支部：</w:t>
      </w:r>
    </w:p>
    <w:p w14:paraId="332B81F2" w14:textId="5C93CA85" w:rsidR="00293EB6" w:rsidRDefault="001A54C7">
      <w:pPr>
        <w:spacing w:line="560" w:lineRule="exact"/>
        <w:ind w:left="34" w:firstLine="56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你支部报来《关于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审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</w:rPr>
        <w:t>批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  <w:u w:val="single"/>
        </w:rPr>
        <w:t xml:space="preserve">           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</w:rPr>
        <w:t>等</w:t>
      </w:r>
      <w:r w:rsidR="004B0249">
        <w:rPr>
          <w:rFonts w:ascii="方正仿宋_GBK" w:eastAsia="方正仿宋_GBK" w:hAnsi="方正仿宋_GBK" w:cs="方正仿宋_GBK" w:hint="eastAsia"/>
          <w:spacing w:val="2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</w:rPr>
        <w:t>为新发展团员的请示》</w:t>
      </w:r>
      <w:r>
        <w:rPr>
          <w:rFonts w:ascii="方正仿宋_GBK" w:eastAsia="方正仿宋_GBK" w:hAnsi="方正仿宋_GBK" w:cs="方正仿宋_GBK" w:hint="eastAsia"/>
          <w:spacing w:val="10"/>
          <w:sz w:val="28"/>
          <w:szCs w:val="28"/>
        </w:rPr>
        <w:t>收</w:t>
      </w:r>
      <w:r>
        <w:rPr>
          <w:rFonts w:ascii="方正仿宋_GBK" w:eastAsia="方正仿宋_GBK" w:hAnsi="方正仿宋_GBK" w:cs="方正仿宋_GBK" w:hint="eastAsia"/>
          <w:spacing w:val="7"/>
          <w:sz w:val="28"/>
          <w:szCs w:val="28"/>
        </w:rPr>
        <w:t>悉</w:t>
      </w:r>
      <w:r>
        <w:rPr>
          <w:rFonts w:ascii="方正仿宋_GBK" w:eastAsia="方正仿宋_GBK" w:hAnsi="方正仿宋_GBK" w:cs="方正仿宋_GBK" w:hint="eastAsia"/>
          <w:spacing w:val="5"/>
          <w:sz w:val="28"/>
          <w:szCs w:val="28"/>
        </w:rPr>
        <w:t>。经研究，批准下列</w:t>
      </w:r>
      <w:r w:rsidR="004B0249">
        <w:rPr>
          <w:rFonts w:ascii="方正仿宋_GBK" w:eastAsia="方正仿宋_GBK" w:hAnsi="方正仿宋_GBK" w:cs="方正仿宋_GBK" w:hint="eastAsia"/>
          <w:spacing w:val="5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5"/>
          <w:sz w:val="28"/>
          <w:szCs w:val="28"/>
        </w:rPr>
        <w:t>为共青团员：</w:t>
      </w:r>
    </w:p>
    <w:p w14:paraId="2724F5E2" w14:textId="77777777" w:rsidR="00293EB6" w:rsidRDefault="001A54C7">
      <w:pPr>
        <w:spacing w:line="560" w:lineRule="exact"/>
        <w:ind w:left="595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pacing w:val="28"/>
          <w:sz w:val="28"/>
          <w:szCs w:val="28"/>
        </w:rPr>
        <w:t>（</w:t>
      </w:r>
      <w:r>
        <w:rPr>
          <w:rFonts w:ascii="方正仿宋_GBK" w:eastAsia="方正仿宋_GBK" w:hAnsi="方正仿宋_GBK" w:cs="方正仿宋_GBK" w:hint="eastAsia"/>
          <w:spacing w:val="25"/>
          <w:sz w:val="28"/>
          <w:szCs w:val="28"/>
        </w:rPr>
        <w:t>具体名单</w:t>
      </w:r>
      <w:r>
        <w:rPr>
          <w:rFonts w:ascii="方正仿宋_GBK" w:eastAsia="方正仿宋_GBK" w:hAnsi="方正仿宋_GBK" w:cs="方正仿宋_GBK"/>
          <w:spacing w:val="25"/>
          <w:sz w:val="28"/>
          <w:szCs w:val="28"/>
        </w:rPr>
        <w:t>）</w:t>
      </w:r>
    </w:p>
    <w:p w14:paraId="4FF9B831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3A1C0884" w14:textId="5A2120CD" w:rsidR="00293EB6" w:rsidRDefault="001A54C7">
      <w:pPr>
        <w:spacing w:line="560" w:lineRule="exact"/>
        <w:ind w:left="34" w:firstLine="560"/>
        <w:rPr>
          <w:rFonts w:ascii="方正仿宋_GBK" w:eastAsia="方正仿宋_GBK" w:hAnsi="方正仿宋_GBK" w:cs="方正仿宋_GBK"/>
          <w:spacing w:val="4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希望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  <w:u w:val="single"/>
        </w:rPr>
        <w:t xml:space="preserve">            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等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  <w:u w:val="single"/>
        </w:rPr>
        <w:t xml:space="preserve">      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名</w:t>
      </w:r>
      <w:r w:rsidR="004B0249"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同学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 xml:space="preserve">今后认真学习党团理论知识， </w:t>
      </w:r>
      <w:proofErr w:type="gramStart"/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遵守团</w:t>
      </w:r>
      <w:proofErr w:type="gramEnd"/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的章程，</w:t>
      </w:r>
      <w:proofErr w:type="gramStart"/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执行团</w:t>
      </w:r>
      <w:proofErr w:type="gramEnd"/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的决议，</w:t>
      </w:r>
      <w:proofErr w:type="gramStart"/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履行团</w:t>
      </w:r>
      <w:proofErr w:type="gramEnd"/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的义务，严遵团的纪律，勤奋 学习，积极工作，吃苦在前，享受在后，为共产主义事业而奋斗。</w:t>
      </w:r>
    </w:p>
    <w:p w14:paraId="607F8C30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1831FE48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50F4D8C3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5C2C8B0D" w14:textId="2DDB6128" w:rsidR="00293EB6" w:rsidRDefault="001A54C7" w:rsidP="004B0249">
      <w:pPr>
        <w:tabs>
          <w:tab w:val="left" w:pos="5782"/>
        </w:tabs>
        <w:spacing w:line="560" w:lineRule="exact"/>
        <w:ind w:right="317"/>
        <w:jc w:val="right"/>
        <w:rPr>
          <w:rFonts w:ascii="方正仿宋_GBK" w:eastAsia="方正仿宋_GBK" w:hAnsi="方正仿宋_GBK" w:cs="方正仿宋_GBK"/>
          <w:spacing w:val="3"/>
          <w:sz w:val="28"/>
          <w:szCs w:val="28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spacing w:val="6"/>
          <w:sz w:val="28"/>
          <w:szCs w:val="28"/>
        </w:rPr>
        <w:t>共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青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团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  <w:u w:val="single"/>
        </w:rPr>
        <w:t xml:space="preserve">        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委员</w:t>
      </w:r>
      <w:r w:rsidR="004B0249"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会</w:t>
      </w:r>
    </w:p>
    <w:p w14:paraId="33DF663D" w14:textId="77777777" w:rsidR="00293EB6" w:rsidRDefault="001A54C7">
      <w:pPr>
        <w:tabs>
          <w:tab w:val="left" w:pos="5782"/>
        </w:tabs>
        <w:spacing w:line="560" w:lineRule="exact"/>
        <w:ind w:left="4893" w:right="317" w:firstLine="314"/>
        <w:jc w:val="right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/>
          <w:sz w:val="28"/>
          <w:szCs w:val="28"/>
          <w:u w:val="single"/>
        </w:rPr>
        <w:t xml:space="preserve">    </w:t>
      </w:r>
      <w:r>
        <w:rPr>
          <w:rFonts w:ascii="方正仿宋_GBK" w:eastAsia="方正仿宋_GBK" w:hAnsi="方正仿宋_GBK" w:cs="方正仿宋_GBK" w:hint="eastAsia"/>
          <w:sz w:val="28"/>
          <w:szCs w:val="28"/>
          <w:u w:val="single"/>
        </w:rPr>
        <w:tab/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  <w:u w:val="single"/>
        </w:rPr>
        <w:t xml:space="preserve"> </w:t>
      </w:r>
      <w:r>
        <w:rPr>
          <w:rFonts w:ascii="方正仿宋_GBK" w:eastAsia="方正仿宋_GBK" w:hAnsi="方正仿宋_GBK" w:cs="方正仿宋_GBK"/>
          <w:spacing w:val="2"/>
          <w:sz w:val="28"/>
          <w:szCs w:val="28"/>
          <w:u w:val="single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  <w:u w:val="single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>年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  <w:u w:val="single"/>
        </w:rPr>
        <w:t xml:space="preserve"> </w:t>
      </w:r>
      <w:r>
        <w:rPr>
          <w:rFonts w:ascii="方正仿宋_GBK" w:eastAsia="方正仿宋_GBK" w:hAnsi="方正仿宋_GBK" w:cs="方正仿宋_GBK"/>
          <w:spacing w:val="2"/>
          <w:sz w:val="28"/>
          <w:szCs w:val="28"/>
          <w:u w:val="single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  <w:u w:val="single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</w:rPr>
        <w:t>月</w:t>
      </w:r>
      <w:r>
        <w:rPr>
          <w:rFonts w:ascii="方正仿宋_GBK" w:eastAsia="方正仿宋_GBK" w:hAnsi="方正仿宋_GBK" w:cs="方正仿宋_GBK"/>
          <w:spacing w:val="2"/>
          <w:sz w:val="28"/>
          <w:szCs w:val="28"/>
          <w:u w:val="single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  <w:u w:val="single"/>
        </w:rPr>
        <w:t xml:space="preserve">  </w:t>
      </w:r>
      <w:r>
        <w:rPr>
          <w:rFonts w:ascii="方正仿宋_GBK" w:eastAsia="方正仿宋_GBK" w:hAnsi="方正仿宋_GBK" w:cs="方正仿宋_GBK" w:hint="eastAsia"/>
          <w:spacing w:val="2"/>
          <w:sz w:val="28"/>
          <w:szCs w:val="28"/>
          <w:lang w:eastAsia="zh-Hans"/>
        </w:rPr>
        <w:t>日</w:t>
      </w:r>
    </w:p>
    <w:p w14:paraId="1C61F6F2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754B7202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6A61BD98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42B36E9F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78A7B402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54B1A04B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3D5F48EB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0B7D39E3" w14:textId="77777777" w:rsidR="00293EB6" w:rsidRDefault="00293EB6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5E227D20" w14:textId="6F2857AB" w:rsidR="00293EB6" w:rsidRDefault="001A54C7">
      <w:pPr>
        <w:spacing w:before="76" w:line="228" w:lineRule="auto"/>
      </w:pPr>
      <w:r>
        <w:rPr>
          <w:rFonts w:ascii="仿宋" w:eastAsia="仿宋" w:hAnsi="仿宋" w:cs="仿宋"/>
          <w:spacing w:val="22"/>
          <w:sz w:val="23"/>
          <w:szCs w:val="23"/>
        </w:rPr>
        <w:t>注</w:t>
      </w:r>
      <w:r>
        <w:rPr>
          <w:rFonts w:ascii="仿宋" w:eastAsia="仿宋" w:hAnsi="仿宋" w:cs="仿宋"/>
          <w:spacing w:val="16"/>
          <w:sz w:val="23"/>
          <w:szCs w:val="23"/>
        </w:rPr>
        <w:t>：</w:t>
      </w:r>
      <w:r>
        <w:rPr>
          <w:rFonts w:ascii="仿宋" w:eastAsia="仿宋" w:hAnsi="仿宋" w:cs="仿宋"/>
          <w:spacing w:val="11"/>
          <w:sz w:val="23"/>
          <w:szCs w:val="23"/>
        </w:rPr>
        <w:t>本批准书一式三份，支部、</w:t>
      </w:r>
      <w:r w:rsidR="002D035A">
        <w:rPr>
          <w:rFonts w:ascii="仿宋" w:eastAsia="仿宋" w:hAnsi="仿宋" w:cs="仿宋" w:hint="eastAsia"/>
          <w:spacing w:val="11"/>
          <w:sz w:val="23"/>
          <w:szCs w:val="23"/>
        </w:rPr>
        <w:t>学院团</w:t>
      </w:r>
      <w:r>
        <w:rPr>
          <w:rFonts w:ascii="仿宋" w:eastAsia="仿宋" w:hAnsi="仿宋" w:cs="仿宋"/>
          <w:spacing w:val="11"/>
          <w:sz w:val="23"/>
          <w:szCs w:val="23"/>
        </w:rPr>
        <w:t>委各存一份，</w:t>
      </w:r>
      <w:proofErr w:type="gramStart"/>
      <w:r>
        <w:rPr>
          <w:rFonts w:ascii="仿宋" w:eastAsia="仿宋" w:hAnsi="仿宋" w:cs="仿宋"/>
          <w:spacing w:val="11"/>
          <w:sz w:val="23"/>
          <w:szCs w:val="23"/>
        </w:rPr>
        <w:t>一份报</w:t>
      </w:r>
      <w:r w:rsidR="002D035A">
        <w:rPr>
          <w:rFonts w:ascii="仿宋" w:eastAsia="仿宋" w:hAnsi="仿宋" w:cs="仿宋" w:hint="eastAsia"/>
          <w:spacing w:val="11"/>
          <w:sz w:val="23"/>
          <w:szCs w:val="23"/>
        </w:rPr>
        <w:t>校</w:t>
      </w:r>
      <w:r>
        <w:rPr>
          <w:rFonts w:ascii="仿宋" w:eastAsia="仿宋" w:hAnsi="仿宋" w:cs="仿宋"/>
          <w:spacing w:val="11"/>
          <w:sz w:val="23"/>
          <w:szCs w:val="23"/>
        </w:rPr>
        <w:t>团委</w:t>
      </w:r>
      <w:proofErr w:type="gramEnd"/>
      <w:r>
        <w:rPr>
          <w:rFonts w:ascii="仿宋" w:eastAsia="仿宋" w:hAnsi="仿宋" w:cs="仿宋"/>
          <w:spacing w:val="11"/>
          <w:sz w:val="23"/>
          <w:szCs w:val="23"/>
        </w:rPr>
        <w:t>组</w:t>
      </w:r>
      <w:r>
        <w:rPr>
          <w:rFonts w:ascii="仿宋" w:eastAsia="仿宋" w:hAnsi="仿宋" w:cs="仿宋"/>
          <w:spacing w:val="9"/>
          <w:sz w:val="23"/>
          <w:szCs w:val="23"/>
        </w:rPr>
        <w:t>织部备案</w:t>
      </w:r>
      <w:r>
        <w:rPr>
          <w:rFonts w:ascii="仿宋" w:eastAsia="仿宋" w:hAnsi="仿宋" w:cs="仿宋"/>
          <w:spacing w:val="8"/>
          <w:sz w:val="23"/>
          <w:szCs w:val="23"/>
        </w:rPr>
        <w:t>。</w:t>
      </w:r>
    </w:p>
    <w:sectPr w:rsidR="00293EB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A97151" w14:textId="77777777" w:rsidR="000E6A3C" w:rsidRDefault="000E6A3C">
      <w:r>
        <w:separator/>
      </w:r>
    </w:p>
  </w:endnote>
  <w:endnote w:type="continuationSeparator" w:id="0">
    <w:p w14:paraId="1D4852B8" w14:textId="77777777" w:rsidR="000E6A3C" w:rsidRDefault="000E6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E531" w14:textId="77777777" w:rsidR="00293EB6" w:rsidRDefault="00293EB6">
    <w:pPr>
      <w:spacing w:before="1" w:line="197" w:lineRule="auto"/>
      <w:ind w:left="3988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7694C" w14:textId="77777777" w:rsidR="000E6A3C" w:rsidRDefault="000E6A3C">
      <w:r>
        <w:separator/>
      </w:r>
    </w:p>
  </w:footnote>
  <w:footnote w:type="continuationSeparator" w:id="0">
    <w:p w14:paraId="36BE07E5" w14:textId="77777777" w:rsidR="000E6A3C" w:rsidRDefault="000E6A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B7EF8CA1"/>
    <w:rsid w:val="B7EF8CA1"/>
    <w:rsid w:val="000E6A3C"/>
    <w:rsid w:val="001A54C7"/>
    <w:rsid w:val="00293EB6"/>
    <w:rsid w:val="002D035A"/>
    <w:rsid w:val="004B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223010"/>
  <w15:docId w15:val="{7586410E-EC4C-4558-9725-AF6B37972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5</cp:revision>
  <dcterms:created xsi:type="dcterms:W3CDTF">2022-04-13T10:16:00Z</dcterms:created>
  <dcterms:modified xsi:type="dcterms:W3CDTF">2022-04-14T03:35:00Z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