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116B" w:rsidRDefault="007F22FA">
      <w:pPr>
        <w:spacing w:line="680" w:lineRule="exact"/>
        <w:ind w:rightChars="200" w:right="420"/>
        <w:jc w:val="left"/>
        <w:rPr>
          <w:rFonts w:ascii="Times New Roman" w:eastAsia="仿宋" w:hAnsi="Times New Roman" w:cs="Times New Roman"/>
          <w:bCs/>
          <w:sz w:val="32"/>
          <w:szCs w:val="32"/>
        </w:rPr>
      </w:pPr>
      <w:r>
        <w:rPr>
          <w:rFonts w:ascii="Times New Roman" w:eastAsia="仿宋" w:hAnsi="Times New Roman" w:cs="Times New Roman"/>
          <w:bCs/>
          <w:sz w:val="32"/>
          <w:szCs w:val="32"/>
        </w:rPr>
        <w:t>附件</w:t>
      </w:r>
      <w:r>
        <w:rPr>
          <w:rFonts w:ascii="Times New Roman" w:eastAsia="仿宋" w:hAnsi="Times New Roman" w:cs="Times New Roman"/>
          <w:bCs/>
          <w:sz w:val="32"/>
          <w:szCs w:val="32"/>
        </w:rPr>
        <w:t>6</w:t>
      </w:r>
      <w:r>
        <w:rPr>
          <w:rFonts w:ascii="Times New Roman" w:eastAsia="仿宋" w:hAnsi="Times New Roman" w:cs="Times New Roman"/>
          <w:bCs/>
          <w:sz w:val="32"/>
          <w:szCs w:val="32"/>
        </w:rPr>
        <w:t>：</w:t>
      </w:r>
    </w:p>
    <w:p w:rsidR="0098116B" w:rsidRDefault="007F22FA">
      <w:pPr>
        <w:spacing w:line="680" w:lineRule="exact"/>
        <w:ind w:rightChars="200" w:right="420"/>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南京中医药大学</w:t>
      </w:r>
      <w:r>
        <w:rPr>
          <w:rFonts w:ascii="Times New Roman" w:eastAsia="方正小标宋_GBK" w:hAnsi="Times New Roman" w:cs="Times New Roman"/>
          <w:bCs/>
          <w:sz w:val="44"/>
          <w:szCs w:val="44"/>
        </w:rPr>
        <w:t>2023</w:t>
      </w:r>
      <w:r>
        <w:rPr>
          <w:rFonts w:ascii="Times New Roman" w:eastAsia="方正小标宋_GBK" w:hAnsi="Times New Roman" w:cs="Times New Roman"/>
          <w:bCs/>
          <w:sz w:val="44"/>
          <w:szCs w:val="44"/>
        </w:rPr>
        <w:t>年暑期社会实践</w:t>
      </w:r>
    </w:p>
    <w:p w:rsidR="0098116B" w:rsidRDefault="007F22FA">
      <w:pPr>
        <w:spacing w:line="680" w:lineRule="exact"/>
        <w:ind w:rightChars="200" w:right="420"/>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t>团队</w:t>
      </w:r>
      <w:r>
        <w:rPr>
          <w:rFonts w:ascii="Times New Roman" w:eastAsia="方正小标宋_GBK" w:hAnsi="Times New Roman" w:cs="Times New Roman"/>
          <w:bCs/>
          <w:sz w:val="44"/>
          <w:szCs w:val="44"/>
        </w:rPr>
        <w:t>安全责任承诺书</w:t>
      </w:r>
    </w:p>
    <w:p w:rsidR="0098116B" w:rsidRDefault="007F22FA" w:rsidP="00E66D9B">
      <w:pPr>
        <w:spacing w:beforeLines="50" w:before="156"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本团队全体成员自愿参加</w:t>
      </w:r>
      <w:r>
        <w:rPr>
          <w:rFonts w:ascii="Times New Roman" w:eastAsia="方正仿宋_GBK" w:hAnsi="Times New Roman" w:cs="Times New Roman"/>
          <w:sz w:val="32"/>
          <w:szCs w:val="32"/>
        </w:rPr>
        <w:t>202</w:t>
      </w:r>
      <w:r>
        <w:rPr>
          <w:rFonts w:ascii="Times New Roman" w:eastAsia="方正仿宋_GBK" w:hAnsi="Times New Roman" w:cs="Times New Roman" w:hint="eastAsia"/>
          <w:sz w:val="32"/>
          <w:szCs w:val="32"/>
        </w:rPr>
        <w:t>3</w:t>
      </w:r>
      <w:r>
        <w:rPr>
          <w:rFonts w:ascii="Times New Roman" w:eastAsia="方正仿宋_GBK" w:hAnsi="Times New Roman" w:cs="Times New Roman"/>
          <w:sz w:val="32"/>
          <w:szCs w:val="32"/>
        </w:rPr>
        <w:t>年南京中医药大学暑期社会实践活动，并保证团队成员身体和心理状况适合参加本次社会实践，对本次社会实践目的、性质、实践地情况以及可能的风险有清楚的了解，仔细阅读并全部理解教育部令第</w:t>
      </w:r>
      <w:r>
        <w:rPr>
          <w:rFonts w:ascii="Times New Roman" w:eastAsia="方正仿宋_GBK" w:hAnsi="Times New Roman" w:cs="Times New Roman"/>
          <w:sz w:val="32"/>
          <w:szCs w:val="32"/>
        </w:rPr>
        <w:t>12</w:t>
      </w:r>
      <w:r>
        <w:rPr>
          <w:rFonts w:ascii="Times New Roman" w:eastAsia="方正仿宋_GBK" w:hAnsi="Times New Roman" w:cs="Times New Roman"/>
          <w:sz w:val="32"/>
          <w:szCs w:val="32"/>
        </w:rPr>
        <w:t>号《学生伤害事故处理办法》。在本团队开展社会实践期间，保证遵守以下规定：</w:t>
      </w:r>
    </w:p>
    <w:p w:rsidR="00E66D9B" w:rsidRPr="00E66D9B" w:rsidRDefault="00E66D9B" w:rsidP="00E66D9B">
      <w:pPr>
        <w:spacing w:beforeLines="50" w:before="156" w:line="560" w:lineRule="exact"/>
        <w:ind w:firstLineChars="200" w:firstLine="643"/>
        <w:rPr>
          <w:rFonts w:ascii="Times New Roman" w:eastAsia="方正仿宋_GBK" w:hAnsi="Times New Roman" w:cs="Times New Roman"/>
          <w:b/>
          <w:sz w:val="32"/>
          <w:szCs w:val="32"/>
        </w:rPr>
      </w:pPr>
      <w:r w:rsidRPr="00E66D9B">
        <w:rPr>
          <w:rFonts w:ascii="Times New Roman" w:eastAsia="方正仿宋_GBK" w:hAnsi="Times New Roman" w:cs="Times New Roman" w:hint="eastAsia"/>
          <w:b/>
          <w:sz w:val="32"/>
          <w:szCs w:val="32"/>
        </w:rPr>
        <w:t>一、保证团队所有成员在实践过程中的人身、财产安全</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保证团队所有成员将自觉遵守国家法律法规和学校</w:t>
      </w:r>
      <w:r>
        <w:rPr>
          <w:rFonts w:ascii="Times New Roman" w:eastAsia="方正仿宋_GBK" w:hAnsi="Times New Roman" w:cs="Times New Roman" w:hint="eastAsia"/>
          <w:sz w:val="32"/>
          <w:szCs w:val="32"/>
        </w:rPr>
        <w:t>相关</w:t>
      </w:r>
      <w:r>
        <w:rPr>
          <w:rFonts w:ascii="Times New Roman" w:eastAsia="方正仿宋_GBK" w:hAnsi="Times New Roman" w:cs="Times New Roman"/>
          <w:sz w:val="32"/>
          <w:szCs w:val="32"/>
        </w:rPr>
        <w:t>纪律，严格执行学校关于暑期社会实践的各项规定，尊重当地风俗习惯。在实践中保证团队集体行动，加强组织纪律观念，成员个人</w:t>
      </w:r>
      <w:proofErr w:type="gramStart"/>
      <w:r>
        <w:rPr>
          <w:rFonts w:ascii="Times New Roman" w:eastAsia="方正仿宋_GBK" w:hAnsi="Times New Roman" w:cs="Times New Roman"/>
          <w:sz w:val="32"/>
          <w:szCs w:val="32"/>
        </w:rPr>
        <w:t>不</w:t>
      </w:r>
      <w:proofErr w:type="gramEnd"/>
      <w:r>
        <w:rPr>
          <w:rFonts w:ascii="Times New Roman" w:eastAsia="方正仿宋_GBK" w:hAnsi="Times New Roman" w:cs="Times New Roman"/>
          <w:sz w:val="32"/>
          <w:szCs w:val="32"/>
        </w:rPr>
        <w:t>擅自行动，保证每个成员严格遵守实践团队的组织纪律。做好安全保障、交往礼节、社会调查等各方面的工作。</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如出现下列情况，按以下规定处理</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、团队成员财物的遗失、被盗、毁坏等经济损失由本人承担；</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、由于不可抗力、意外事件导致的自身人身伤害依据《学生伤害事故处理办法》（教育部令第</w:t>
      </w:r>
      <w:r>
        <w:rPr>
          <w:rFonts w:ascii="Times New Roman" w:eastAsia="方正仿宋_GBK" w:hAnsi="Times New Roman" w:cs="Times New Roman"/>
          <w:sz w:val="32"/>
          <w:szCs w:val="32"/>
        </w:rPr>
        <w:t>12</w:t>
      </w:r>
      <w:r>
        <w:rPr>
          <w:rFonts w:ascii="Times New Roman" w:eastAsia="方正仿宋_GBK" w:hAnsi="Times New Roman" w:cs="Times New Roman"/>
          <w:sz w:val="32"/>
          <w:szCs w:val="32"/>
        </w:rPr>
        <w:t>号）处理；</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、团队成员本人实施的违法行为或违反实践当地各项规定以及民族习惯等行为所造成的损失和引起的法律责任</w:t>
      </w:r>
      <w:r>
        <w:rPr>
          <w:rFonts w:ascii="Times New Roman" w:eastAsia="方正仿宋_GBK" w:hAnsi="Times New Roman" w:cs="Times New Roman"/>
          <w:sz w:val="32"/>
          <w:szCs w:val="32"/>
        </w:rPr>
        <w:lastRenderedPageBreak/>
        <w:t>由本人承担；</w:t>
      </w:r>
    </w:p>
    <w:p w:rsidR="00E66D9B" w:rsidRDefault="007F22FA" w:rsidP="00E66D9B">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、由于团队成员本人的过错造成的第三方人身伤害或经济损失由本人承担。</w:t>
      </w:r>
    </w:p>
    <w:p w:rsidR="00E66D9B" w:rsidRDefault="00E66D9B" w:rsidP="00E66D9B">
      <w:pPr>
        <w:spacing w:line="560" w:lineRule="exact"/>
        <w:ind w:firstLineChars="200" w:firstLine="640"/>
        <w:rPr>
          <w:rFonts w:ascii="Times New Roman" w:eastAsia="方正仿宋_GBK" w:hAnsi="Times New Roman" w:cs="Times New Roman"/>
          <w:sz w:val="32"/>
          <w:szCs w:val="32"/>
        </w:rPr>
      </w:pPr>
      <w:r w:rsidRPr="00E66D9B">
        <w:rPr>
          <w:rFonts w:ascii="Times New Roman" w:eastAsia="方正仿宋_GBK" w:hAnsi="Times New Roman" w:cs="Times New Roman" w:hint="eastAsia"/>
          <w:sz w:val="32"/>
          <w:szCs w:val="32"/>
        </w:rPr>
        <w:t>二、保证在实践过程中团队与学校、学院及时保持联系，随时汇报团队开展活动的进展情况，保证领队老师（安全责任人）随时掌握团队的实践进程</w:t>
      </w:r>
    </w:p>
    <w:p w:rsidR="00E66D9B" w:rsidRDefault="007F22FA" w:rsidP="00E66D9B">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实践期间，出现意外事件及时与有关救援部门联系，</w:t>
      </w:r>
      <w:proofErr w:type="gramStart"/>
      <w:r>
        <w:rPr>
          <w:rFonts w:ascii="Times New Roman" w:eastAsia="方正仿宋_GBK" w:hAnsi="Times New Roman" w:cs="Times New Roman"/>
          <w:sz w:val="32"/>
          <w:szCs w:val="32"/>
        </w:rPr>
        <w:t>并第一时间</w:t>
      </w:r>
      <w:proofErr w:type="gramEnd"/>
      <w:r>
        <w:rPr>
          <w:rFonts w:ascii="Times New Roman" w:eastAsia="方正仿宋_GBK" w:hAnsi="Times New Roman" w:cs="Times New Roman"/>
          <w:sz w:val="32"/>
          <w:szCs w:val="32"/>
        </w:rPr>
        <w:t>向学校汇报；在实践中，队员需听从带队教师的指导、遵循团队的统一安排</w:t>
      </w:r>
      <w:r w:rsidR="00E66D9B">
        <w:rPr>
          <w:rFonts w:ascii="Times New Roman" w:eastAsia="方正仿宋_GBK" w:hAnsi="Times New Roman" w:cs="Times New Roman" w:hint="eastAsia"/>
          <w:sz w:val="32"/>
          <w:szCs w:val="32"/>
        </w:rPr>
        <w:t>；</w:t>
      </w:r>
    </w:p>
    <w:p w:rsidR="0098116B" w:rsidRPr="00E66D9B" w:rsidRDefault="00E66D9B" w:rsidP="00E66D9B">
      <w:pPr>
        <w:spacing w:line="560" w:lineRule="exact"/>
        <w:ind w:firstLineChars="200" w:firstLine="640"/>
        <w:rPr>
          <w:rFonts w:ascii="仿宋" w:eastAsia="仿宋" w:hAnsi="仿宋" w:cs="Times New Roman"/>
          <w:sz w:val="32"/>
          <w:szCs w:val="32"/>
        </w:rPr>
      </w:pPr>
      <w:r w:rsidRPr="00E66D9B">
        <w:rPr>
          <w:rFonts w:ascii="仿宋" w:eastAsia="仿宋" w:hAnsi="仿宋" w:cs="宋体" w:hint="eastAsia"/>
          <w:sz w:val="32"/>
          <w:szCs w:val="32"/>
        </w:rPr>
        <w:t>三、保证实践中所有的经费均用于合理的团队开支</w:t>
      </w:r>
    </w:p>
    <w:p w:rsidR="0098116B" w:rsidRDefault="007F22FA" w:rsidP="00E66D9B">
      <w:pPr>
        <w:spacing w:line="560" w:lineRule="exact"/>
        <w:ind w:firstLineChars="200" w:firstLine="640"/>
        <w:rPr>
          <w:rFonts w:ascii="方正黑体_GBK" w:eastAsia="方正黑体_GBK" w:hAnsi="方正黑体_GBK" w:cs="方正黑体_GBK"/>
          <w:sz w:val="32"/>
          <w:szCs w:val="32"/>
        </w:rPr>
      </w:pPr>
      <w:r>
        <w:rPr>
          <w:rFonts w:ascii="Times New Roman" w:eastAsia="方正仿宋_GBK" w:hAnsi="Times New Roman" w:cs="Times New Roman"/>
          <w:sz w:val="32"/>
          <w:szCs w:val="32"/>
        </w:rPr>
        <w:t>所有经费均应在学校</w:t>
      </w:r>
      <w:r>
        <w:rPr>
          <w:rFonts w:ascii="Times New Roman" w:eastAsia="方正仿宋_GBK" w:hAnsi="Times New Roman" w:cs="Times New Roman" w:hint="eastAsia"/>
          <w:sz w:val="32"/>
          <w:szCs w:val="32"/>
        </w:rPr>
        <w:t>财务</w:t>
      </w:r>
      <w:r>
        <w:rPr>
          <w:rFonts w:ascii="Times New Roman" w:eastAsia="方正仿宋_GBK" w:hAnsi="Times New Roman" w:cs="Times New Roman"/>
          <w:sz w:val="32"/>
          <w:szCs w:val="32"/>
        </w:rPr>
        <w:t>要求的范围内开销，并开具符合学校</w:t>
      </w:r>
      <w:r>
        <w:rPr>
          <w:rFonts w:ascii="Times New Roman" w:eastAsia="方正仿宋_GBK" w:hAnsi="Times New Roman" w:cs="Times New Roman" w:hint="eastAsia"/>
          <w:sz w:val="32"/>
          <w:szCs w:val="32"/>
        </w:rPr>
        <w:t>财务规定</w:t>
      </w:r>
      <w:r>
        <w:rPr>
          <w:rFonts w:ascii="Times New Roman" w:eastAsia="方正仿宋_GBK" w:hAnsi="Times New Roman" w:cs="Times New Roman"/>
          <w:sz w:val="32"/>
          <w:szCs w:val="32"/>
        </w:rPr>
        <w:t>的正规发票、票据证明。经费报销将严格遵守学校报销流程和报销制度，否则不予报销</w:t>
      </w:r>
      <w:r w:rsidR="00E66D9B">
        <w:rPr>
          <w:rFonts w:ascii="Times New Roman" w:eastAsia="方正仿宋_GBK" w:hAnsi="Times New Roman" w:cs="Times New Roman" w:hint="eastAsia"/>
          <w:sz w:val="32"/>
          <w:szCs w:val="32"/>
        </w:rPr>
        <w:t>。</w:t>
      </w:r>
      <w:r>
        <w:rPr>
          <w:rFonts w:ascii="方正黑体_GBK" w:eastAsia="方正黑体_GBK" w:hAnsi="方正黑体_GBK" w:cs="方正黑体_GBK"/>
          <w:sz w:val="32"/>
          <w:szCs w:val="32"/>
        </w:rPr>
        <w:t>保证各团</w:t>
      </w:r>
    </w:p>
    <w:p w:rsidR="00E66D9B" w:rsidRPr="00E66D9B" w:rsidRDefault="00E66D9B" w:rsidP="00E66D9B">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四、保证各团队成员购买人身意外保险</w:t>
      </w:r>
    </w:p>
    <w:p w:rsidR="00E66D9B" w:rsidRDefault="007F22FA" w:rsidP="00E66D9B">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获准立项的校级</w:t>
      </w:r>
      <w:r>
        <w:rPr>
          <w:rFonts w:ascii="Times New Roman" w:eastAsia="方正仿宋_GBK" w:hAnsi="Times New Roman" w:cs="Times New Roman" w:hint="eastAsia"/>
          <w:sz w:val="32"/>
          <w:szCs w:val="32"/>
        </w:rPr>
        <w:t>重点</w:t>
      </w:r>
      <w:r w:rsidR="00685576">
        <w:rPr>
          <w:rFonts w:ascii="仿宋" w:eastAsia="仿宋" w:hAnsi="仿宋" w:cs="仿宋" w:hint="eastAsia"/>
          <w:bCs/>
          <w:sz w:val="32"/>
        </w:rPr>
        <w:t>团队</w:t>
      </w:r>
      <w:r>
        <w:rPr>
          <w:rFonts w:ascii="Times New Roman" w:eastAsia="方正仿宋_GBK" w:hAnsi="Times New Roman" w:cs="Times New Roman" w:hint="eastAsia"/>
          <w:sz w:val="32"/>
          <w:szCs w:val="32"/>
        </w:rPr>
        <w:t>、校级一般</w:t>
      </w:r>
      <w:r w:rsidR="00685576">
        <w:rPr>
          <w:rFonts w:ascii="仿宋" w:eastAsia="仿宋" w:hAnsi="仿宋" w:cs="仿宋" w:hint="eastAsia"/>
          <w:bCs/>
          <w:sz w:val="32"/>
        </w:rPr>
        <w:t>团队</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学校</w:t>
      </w:r>
      <w:r>
        <w:rPr>
          <w:rFonts w:ascii="Times New Roman" w:eastAsia="方正仿宋_GBK" w:hAnsi="Times New Roman" w:cs="Times New Roman"/>
          <w:sz w:val="32"/>
          <w:szCs w:val="32"/>
        </w:rPr>
        <w:t>将为全部成员购买人身意外保险，</w:t>
      </w:r>
      <w:r>
        <w:rPr>
          <w:rFonts w:ascii="Times New Roman" w:eastAsia="方正仿宋_GBK" w:hAnsi="Times New Roman" w:cs="Times New Roman" w:hint="eastAsia"/>
          <w:sz w:val="32"/>
          <w:szCs w:val="32"/>
        </w:rPr>
        <w:t>获得院级立项的</w:t>
      </w:r>
      <w:r w:rsidR="00685576">
        <w:rPr>
          <w:rFonts w:ascii="仿宋" w:eastAsia="仿宋" w:hAnsi="仿宋" w:cs="仿宋" w:hint="eastAsia"/>
          <w:bCs/>
          <w:sz w:val="32"/>
        </w:rPr>
        <w:t>团队</w:t>
      </w:r>
      <w:bookmarkStart w:id="0" w:name="_GoBack"/>
      <w:bookmarkEnd w:id="0"/>
      <w:r>
        <w:rPr>
          <w:rFonts w:ascii="Times New Roman" w:eastAsia="方正仿宋_GBK" w:hAnsi="Times New Roman" w:cs="Times New Roman" w:hint="eastAsia"/>
          <w:sz w:val="32"/>
          <w:szCs w:val="32"/>
        </w:rPr>
        <w:t>由学院统一为成员购买保险，</w:t>
      </w:r>
      <w:r>
        <w:rPr>
          <w:rFonts w:ascii="Times New Roman" w:eastAsia="方正仿宋_GBK" w:hAnsi="Times New Roman" w:cs="Times New Roman"/>
          <w:sz w:val="32"/>
          <w:szCs w:val="32"/>
        </w:rPr>
        <w:t>团队须在</w:t>
      </w:r>
      <w:r>
        <w:rPr>
          <w:rFonts w:ascii="Times New Roman" w:eastAsia="方正仿宋_GBK" w:hAnsi="Times New Roman" w:cs="Times New Roman" w:hint="eastAsia"/>
          <w:sz w:val="32"/>
          <w:szCs w:val="32"/>
        </w:rPr>
        <w:t>校院两级团组织</w:t>
      </w:r>
      <w:r>
        <w:rPr>
          <w:rFonts w:ascii="Times New Roman" w:eastAsia="方正仿宋_GBK" w:hAnsi="Times New Roman" w:cs="Times New Roman"/>
          <w:sz w:val="32"/>
          <w:szCs w:val="32"/>
        </w:rPr>
        <w:t>的具体安全要求下统一开展工作</w:t>
      </w:r>
      <w:r>
        <w:rPr>
          <w:rFonts w:ascii="Times New Roman" w:eastAsia="方正仿宋_GBK" w:hAnsi="Times New Roman" w:cs="Times New Roman" w:hint="eastAsia"/>
          <w:sz w:val="32"/>
          <w:szCs w:val="32"/>
        </w:rPr>
        <w:t>。</w:t>
      </w:r>
    </w:p>
    <w:p w:rsidR="0098116B" w:rsidRPr="00E66D9B" w:rsidRDefault="00E66D9B" w:rsidP="00E66D9B">
      <w:pPr>
        <w:spacing w:line="560" w:lineRule="exact"/>
        <w:ind w:firstLineChars="200" w:firstLine="640"/>
        <w:rPr>
          <w:rFonts w:ascii="Times New Roman" w:eastAsia="方正仿宋_GBK" w:hAnsi="Times New Roman" w:cs="Times New Roman"/>
          <w:sz w:val="32"/>
          <w:szCs w:val="32"/>
        </w:rPr>
      </w:pPr>
      <w:r>
        <w:rPr>
          <w:rFonts w:ascii="宋体" w:eastAsia="宋体" w:hAnsi="宋体" w:cs="宋体" w:hint="eastAsia"/>
          <w:sz w:val="32"/>
          <w:szCs w:val="32"/>
        </w:rPr>
        <w:t>五、附则</w:t>
      </w:r>
      <w:proofErr w:type="gramStart"/>
      <w:r w:rsidR="007F22FA">
        <w:rPr>
          <w:rFonts w:ascii="方正黑体_GBK" w:eastAsia="方正黑体_GBK" w:hAnsi="方正黑体_GBK" w:cs="方正黑体_GBK"/>
          <w:sz w:val="32"/>
          <w:szCs w:val="32"/>
        </w:rPr>
        <w:t>附则</w:t>
      </w:r>
      <w:proofErr w:type="gramEnd"/>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本责任书自签订之日起生效，应严格遵守；</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本责任书未尽事宜，</w:t>
      </w:r>
      <w:r>
        <w:rPr>
          <w:rFonts w:ascii="Times New Roman" w:eastAsia="方正仿宋_GBK" w:hAnsi="Times New Roman" w:cs="Times New Roman" w:hint="eastAsia"/>
          <w:sz w:val="32"/>
          <w:szCs w:val="32"/>
        </w:rPr>
        <w:t>由校团委负责解释</w:t>
      </w:r>
      <w:r>
        <w:rPr>
          <w:rFonts w:ascii="Times New Roman" w:eastAsia="方正仿宋_GBK" w:hAnsi="Times New Roman" w:cs="Times New Roman"/>
          <w:sz w:val="32"/>
          <w:szCs w:val="32"/>
        </w:rPr>
        <w:t>；</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此责任书一式</w:t>
      </w:r>
      <w:r>
        <w:rPr>
          <w:rFonts w:ascii="Times New Roman" w:eastAsia="方正仿宋_GBK" w:hAnsi="Times New Roman" w:cs="Times New Roman" w:hint="eastAsia"/>
          <w:sz w:val="32"/>
          <w:szCs w:val="32"/>
        </w:rPr>
        <w:t>2</w:t>
      </w:r>
      <w:r>
        <w:rPr>
          <w:rFonts w:ascii="Times New Roman" w:eastAsia="方正仿宋_GBK" w:hAnsi="Times New Roman" w:cs="Times New Roman"/>
          <w:sz w:val="32"/>
          <w:szCs w:val="32"/>
        </w:rPr>
        <w:t>份，校团委</w:t>
      </w:r>
      <w:r>
        <w:rPr>
          <w:rFonts w:ascii="Times New Roman" w:eastAsia="方正仿宋_GBK" w:hAnsi="Times New Roman" w:cs="Times New Roman" w:hint="eastAsia"/>
          <w:sz w:val="32"/>
          <w:szCs w:val="32"/>
        </w:rPr>
        <w:t>和学院分</w:t>
      </w:r>
      <w:r>
        <w:rPr>
          <w:rFonts w:ascii="Times New Roman" w:eastAsia="方正仿宋_GBK" w:hAnsi="Times New Roman" w:cs="Times New Roman"/>
          <w:sz w:val="32"/>
          <w:szCs w:val="32"/>
        </w:rPr>
        <w:t>团委各执一份；</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此责任书的有效期为</w:t>
      </w:r>
      <w:r>
        <w:rPr>
          <w:rFonts w:ascii="Times New Roman" w:eastAsia="方正仿宋_GBK" w:hAnsi="Times New Roman" w:cs="Times New Roman"/>
          <w:sz w:val="32"/>
          <w:szCs w:val="32"/>
        </w:rPr>
        <w:t>202</w:t>
      </w:r>
      <w:r>
        <w:rPr>
          <w:rFonts w:ascii="Times New Roman" w:eastAsia="方正仿宋_GBK" w:hAnsi="Times New Roman" w:cs="Times New Roman" w:hint="eastAsia"/>
          <w:sz w:val="32"/>
          <w:szCs w:val="32"/>
        </w:rPr>
        <w:t>3</w:t>
      </w:r>
      <w:r>
        <w:rPr>
          <w:rFonts w:ascii="Times New Roman" w:eastAsia="方正仿宋_GBK" w:hAnsi="Times New Roman" w:cs="Times New Roman"/>
          <w:sz w:val="32"/>
          <w:szCs w:val="32"/>
        </w:rPr>
        <w:t>年</w:t>
      </w:r>
      <w:r>
        <w:rPr>
          <w:rFonts w:ascii="Times New Roman" w:eastAsia="方正仿宋_GBK" w:hAnsi="Times New Roman" w:cs="Times New Roman" w:hint="eastAsia"/>
          <w:sz w:val="32"/>
          <w:szCs w:val="32"/>
        </w:rPr>
        <w:t>6</w:t>
      </w:r>
      <w:r>
        <w:rPr>
          <w:rFonts w:ascii="Times New Roman" w:eastAsia="方正仿宋_GBK" w:hAnsi="Times New Roman" w:cs="Times New Roman"/>
          <w:sz w:val="32"/>
          <w:szCs w:val="32"/>
        </w:rPr>
        <w:t>月</w:t>
      </w:r>
      <w:r>
        <w:rPr>
          <w:rFonts w:ascii="Times New Roman" w:eastAsia="方正仿宋_GBK" w:hAnsi="Times New Roman" w:cs="Times New Roman" w:hint="eastAsia"/>
          <w:sz w:val="32"/>
          <w:szCs w:val="32"/>
        </w:rPr>
        <w:t>24</w:t>
      </w:r>
      <w:r>
        <w:rPr>
          <w:rFonts w:ascii="Times New Roman" w:eastAsia="方正仿宋_GBK" w:hAnsi="Times New Roman" w:cs="Times New Roman"/>
          <w:sz w:val="32"/>
          <w:szCs w:val="32"/>
        </w:rPr>
        <w:t>日至</w:t>
      </w:r>
      <w:r>
        <w:rPr>
          <w:rFonts w:ascii="Times New Roman" w:eastAsia="方正仿宋_GBK" w:hAnsi="Times New Roman" w:cs="Times New Roman"/>
          <w:sz w:val="32"/>
          <w:szCs w:val="32"/>
        </w:rPr>
        <w:t>202</w:t>
      </w:r>
      <w:r>
        <w:rPr>
          <w:rFonts w:ascii="Times New Roman" w:eastAsia="方正仿宋_GBK" w:hAnsi="Times New Roman" w:cs="Times New Roman" w:hint="eastAsia"/>
          <w:sz w:val="32"/>
          <w:szCs w:val="32"/>
        </w:rPr>
        <w:t>3</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9</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日；</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校团委保留对以上各条款的最终解释权。</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我们同意并赞成以上规定，</w:t>
      </w:r>
      <w:r>
        <w:rPr>
          <w:rFonts w:ascii="Times New Roman" w:eastAsia="方正仿宋_GBK" w:hAnsi="Times New Roman" w:cs="Times New Roman" w:hint="eastAsia"/>
          <w:sz w:val="32"/>
          <w:szCs w:val="32"/>
        </w:rPr>
        <w:t>并</w:t>
      </w:r>
      <w:r>
        <w:rPr>
          <w:rFonts w:ascii="Times New Roman" w:eastAsia="方正仿宋_GBK" w:hAnsi="Times New Roman" w:cs="Times New Roman"/>
          <w:sz w:val="32"/>
          <w:szCs w:val="32"/>
        </w:rPr>
        <w:t>保证在实践过程中严格遵守，凡因违反上述规定产生的一切后果由</w:t>
      </w:r>
      <w:r>
        <w:rPr>
          <w:rFonts w:ascii="Times New Roman" w:eastAsia="方正仿宋_GBK" w:hAnsi="Times New Roman" w:cs="Times New Roman" w:hint="eastAsia"/>
          <w:sz w:val="32"/>
          <w:szCs w:val="32"/>
        </w:rPr>
        <w:t>团队</w:t>
      </w:r>
      <w:r>
        <w:rPr>
          <w:rFonts w:ascii="Times New Roman" w:eastAsia="方正仿宋_GBK" w:hAnsi="Times New Roman" w:cs="Times New Roman"/>
          <w:sz w:val="32"/>
          <w:szCs w:val="32"/>
        </w:rPr>
        <w:t>负责。</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所属学院</w:t>
      </w:r>
      <w:r>
        <w:rPr>
          <w:rFonts w:ascii="Times New Roman" w:eastAsia="方正仿宋_GBK" w:hAnsi="Times New Roman" w:cs="Times New Roman" w:hint="eastAsia"/>
          <w:sz w:val="32"/>
          <w:szCs w:val="32"/>
        </w:rPr>
        <w:t>或单位</w:t>
      </w:r>
      <w:r>
        <w:rPr>
          <w:rFonts w:ascii="Times New Roman" w:eastAsia="方正仿宋_GBK" w:hAnsi="Times New Roman" w:cs="Times New Roman"/>
          <w:sz w:val="32"/>
          <w:szCs w:val="32"/>
        </w:rPr>
        <w:t>：</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团队名称：</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安全责任人</w:t>
      </w:r>
      <w:r>
        <w:rPr>
          <w:rFonts w:ascii="Times New Roman" w:eastAsia="方正仿宋_GBK" w:hAnsi="Times New Roman" w:cs="Times New Roman"/>
          <w:sz w:val="32"/>
          <w:szCs w:val="32"/>
        </w:rPr>
        <w:t>签字：</w:t>
      </w:r>
    </w:p>
    <w:p w:rsidR="0098116B" w:rsidRDefault="007F22FA">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成员签字：</w:t>
      </w:r>
    </w:p>
    <w:p w:rsidR="0098116B" w:rsidRDefault="0098116B">
      <w:pPr>
        <w:spacing w:line="560" w:lineRule="exact"/>
        <w:ind w:firstLineChars="200" w:firstLine="640"/>
        <w:rPr>
          <w:rFonts w:ascii="Times New Roman" w:eastAsia="方正仿宋_GBK" w:hAnsi="Times New Roman" w:cs="Times New Roman"/>
          <w:sz w:val="32"/>
          <w:szCs w:val="32"/>
        </w:rPr>
      </w:pPr>
    </w:p>
    <w:p w:rsidR="0098116B" w:rsidRDefault="0098116B">
      <w:pPr>
        <w:spacing w:line="560" w:lineRule="exact"/>
        <w:ind w:firstLineChars="200" w:firstLine="640"/>
        <w:rPr>
          <w:rFonts w:ascii="Times New Roman" w:eastAsia="方正仿宋_GBK" w:hAnsi="Times New Roman" w:cs="Times New Roman"/>
          <w:sz w:val="32"/>
          <w:szCs w:val="32"/>
        </w:rPr>
      </w:pPr>
    </w:p>
    <w:p w:rsidR="0098116B" w:rsidRDefault="0098116B">
      <w:pPr>
        <w:spacing w:line="560" w:lineRule="exact"/>
        <w:ind w:firstLineChars="200" w:firstLine="640"/>
        <w:rPr>
          <w:rFonts w:ascii="Times New Roman" w:eastAsia="方正仿宋_GBK" w:hAnsi="Times New Roman" w:cs="Times New Roman"/>
          <w:sz w:val="32"/>
          <w:szCs w:val="32"/>
        </w:rPr>
      </w:pPr>
    </w:p>
    <w:p w:rsidR="0098116B" w:rsidRDefault="007F22FA">
      <w:pPr>
        <w:spacing w:line="560" w:lineRule="exact"/>
        <w:ind w:firstLineChars="200" w:firstLine="640"/>
        <w:jc w:val="center"/>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时间：</w:t>
      </w:r>
    </w:p>
    <w:sectPr w:rsidR="009811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66A" w:rsidRDefault="00D8066A" w:rsidP="00E66D9B">
      <w:r>
        <w:separator/>
      </w:r>
    </w:p>
  </w:endnote>
  <w:endnote w:type="continuationSeparator" w:id="0">
    <w:p w:rsidR="00D8066A" w:rsidRDefault="00D8066A" w:rsidP="00E66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auto"/>
    <w:pitch w:val="default"/>
    <w:sig w:usb0="A00002BF" w:usb1="38CF7CFA" w:usb2="00082016"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_GBK">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66A" w:rsidRDefault="00D8066A" w:rsidP="00E66D9B">
      <w:r>
        <w:separator/>
      </w:r>
    </w:p>
  </w:footnote>
  <w:footnote w:type="continuationSeparator" w:id="0">
    <w:p w:rsidR="00D8066A" w:rsidRDefault="00D8066A" w:rsidP="00E66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9F915E3"/>
    <w:multiLevelType w:val="singleLevel"/>
    <w:tmpl w:val="D9F915E3"/>
    <w:lvl w:ilvl="0">
      <w:start w:val="1"/>
      <w:numFmt w:val="chineseCounting"/>
      <w:suff w:val="nothing"/>
      <w:lvlText w:val="%1、"/>
      <w:lvlJc w:val="left"/>
      <w:rPr>
        <w:rFonts w:hint="eastAsia"/>
      </w:rPr>
    </w:lvl>
  </w:abstractNum>
  <w:abstractNum w:abstractNumId="1" w15:restartNumberingAfterBreak="0">
    <w:nsid w:val="4D3AFF67"/>
    <w:multiLevelType w:val="singleLevel"/>
    <w:tmpl w:val="4D3AFF67"/>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I1ZDZmNDZkZDU3Mzc2NmIyOTYyNjgxYzBiODA0MGEifQ=="/>
  </w:docVars>
  <w:rsids>
    <w:rsidRoot w:val="F9FEC234"/>
    <w:rsid w:val="F9FEC234"/>
    <w:rsid w:val="0013075A"/>
    <w:rsid w:val="001B2BCF"/>
    <w:rsid w:val="00204364"/>
    <w:rsid w:val="00263397"/>
    <w:rsid w:val="003022D9"/>
    <w:rsid w:val="00685576"/>
    <w:rsid w:val="007F22FA"/>
    <w:rsid w:val="00872D6D"/>
    <w:rsid w:val="0098116B"/>
    <w:rsid w:val="00A61F59"/>
    <w:rsid w:val="00D8066A"/>
    <w:rsid w:val="00E66D9B"/>
    <w:rsid w:val="00E74463"/>
    <w:rsid w:val="03610489"/>
    <w:rsid w:val="1DC5132C"/>
    <w:rsid w:val="283C41A6"/>
    <w:rsid w:val="29442D84"/>
    <w:rsid w:val="2E36C600"/>
    <w:rsid w:val="32EF2D02"/>
    <w:rsid w:val="33896473"/>
    <w:rsid w:val="353977FF"/>
    <w:rsid w:val="3EF95984"/>
    <w:rsid w:val="4ACD0D97"/>
    <w:rsid w:val="5EDB7103"/>
    <w:rsid w:val="79374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A1A35B8-20FF-4BB1-A65E-20F2180F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160</Words>
  <Characters>916</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yaoyuxuan</dc:creator>
  <cp:lastModifiedBy>dell</cp:lastModifiedBy>
  <cp:revision>7</cp:revision>
  <cp:lastPrinted>2023-06-02T01:30:00Z</cp:lastPrinted>
  <dcterms:created xsi:type="dcterms:W3CDTF">2020-06-22T21:42:00Z</dcterms:created>
  <dcterms:modified xsi:type="dcterms:W3CDTF">2023-06-02T09:58:00Z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SaveFontToCloudKey">
    <vt:lpwstr>477060350_btnclosed</vt:lpwstr>
  </property>
  <property fmtid="{D5CDD505-2E9C-101B-9397-08002B2CF9AE}" pid="4" name="ICV">
    <vt:lpwstr>7BB36B93266144AD9799B3EAFF6DB129</vt:lpwstr>
  </property>
</Properties>
</file>